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0EB22" w14:textId="4E804FBB" w:rsidR="000A7D29" w:rsidRPr="00922AE5" w:rsidRDefault="00922AE5" w:rsidP="00B654DF">
      <w:pPr>
        <w:spacing w:line="276" w:lineRule="auto"/>
        <w:rPr>
          <w:b/>
          <w:bCs/>
          <w:sz w:val="28"/>
          <w:szCs w:val="28"/>
        </w:rPr>
      </w:pPr>
      <w:r w:rsidRPr="00922AE5">
        <w:rPr>
          <w:b/>
          <w:bCs/>
          <w:sz w:val="28"/>
          <w:szCs w:val="28"/>
        </w:rPr>
        <w:t xml:space="preserve">GeoPlace announces </w:t>
      </w:r>
      <w:r w:rsidR="006F744F">
        <w:rPr>
          <w:b/>
          <w:bCs/>
          <w:sz w:val="28"/>
          <w:szCs w:val="28"/>
        </w:rPr>
        <w:t>W</w:t>
      </w:r>
      <w:r w:rsidRPr="00922AE5">
        <w:rPr>
          <w:b/>
          <w:bCs/>
          <w:sz w:val="28"/>
          <w:szCs w:val="28"/>
        </w:rPr>
        <w:t xml:space="preserve">inner of the </w:t>
      </w:r>
      <w:r w:rsidR="00EB509D">
        <w:rPr>
          <w:b/>
          <w:bCs/>
          <w:sz w:val="28"/>
          <w:szCs w:val="28"/>
        </w:rPr>
        <w:t>202</w:t>
      </w:r>
      <w:r w:rsidR="000E1F2E">
        <w:rPr>
          <w:b/>
          <w:bCs/>
          <w:sz w:val="28"/>
          <w:szCs w:val="28"/>
        </w:rPr>
        <w:t>6</w:t>
      </w:r>
      <w:r w:rsidRPr="00922AE5">
        <w:rPr>
          <w:b/>
          <w:bCs/>
          <w:sz w:val="28"/>
          <w:szCs w:val="28"/>
        </w:rPr>
        <w:t xml:space="preserve"> </w:t>
      </w:r>
      <w:r w:rsidR="00B458BB">
        <w:rPr>
          <w:b/>
          <w:bCs/>
          <w:sz w:val="28"/>
          <w:szCs w:val="28"/>
        </w:rPr>
        <w:t>Peer</w:t>
      </w:r>
      <w:r w:rsidRPr="00922AE5">
        <w:rPr>
          <w:b/>
          <w:bCs/>
          <w:sz w:val="28"/>
          <w:szCs w:val="28"/>
        </w:rPr>
        <w:t xml:space="preserve"> Award</w:t>
      </w:r>
    </w:p>
    <w:p w14:paraId="1D2D36E4" w14:textId="5D079524" w:rsidR="000E1F2E" w:rsidRPr="000E1F2E" w:rsidRDefault="000E1F2E" w:rsidP="000E1F2E">
      <w:pPr>
        <w:spacing w:after="0" w:line="276" w:lineRule="auto"/>
        <w:rPr>
          <w:rFonts w:eastAsia="Times New Roman" w:cs="Calibri"/>
          <w:lang w:eastAsia="en-GB"/>
        </w:rPr>
      </w:pPr>
      <w:r w:rsidRPr="000E1F2E">
        <w:rPr>
          <w:rFonts w:eastAsia="Times New Roman" w:cs="Calibri"/>
          <w:lang w:eastAsia="en-GB"/>
        </w:rPr>
        <w:t xml:space="preserve">Across England and Wales, GeoPlace is proud to support a vibrant, </w:t>
      </w:r>
      <w:r>
        <w:rPr>
          <w:rFonts w:eastAsia="Times New Roman" w:cs="Calibri"/>
          <w:lang w:eastAsia="en-GB"/>
        </w:rPr>
        <w:t xml:space="preserve">highly </w:t>
      </w:r>
      <w:r w:rsidRPr="000E1F2E">
        <w:rPr>
          <w:rFonts w:eastAsia="Times New Roman" w:cs="Calibri"/>
          <w:lang w:eastAsia="en-GB"/>
        </w:rPr>
        <w:t xml:space="preserve">skilled and collaborative community of street and addressing professionals. Every year, we invite this community to recognise individuals </w:t>
      </w:r>
      <w:r>
        <w:rPr>
          <w:rFonts w:eastAsia="Times New Roman" w:cs="Calibri"/>
          <w:lang w:eastAsia="en-GB"/>
        </w:rPr>
        <w:t xml:space="preserve">from within their own network </w:t>
      </w:r>
      <w:r w:rsidRPr="000E1F2E">
        <w:rPr>
          <w:rFonts w:eastAsia="Times New Roman" w:cs="Calibri"/>
          <w:lang w:eastAsia="en-GB"/>
        </w:rPr>
        <w:t xml:space="preserve">whose </w:t>
      </w:r>
      <w:r>
        <w:rPr>
          <w:rFonts w:eastAsia="Times New Roman" w:cs="Calibri"/>
          <w:lang w:eastAsia="en-GB"/>
        </w:rPr>
        <w:t xml:space="preserve">ethos, </w:t>
      </w:r>
      <w:r w:rsidRPr="000E1F2E">
        <w:rPr>
          <w:rFonts w:eastAsia="Times New Roman" w:cs="Calibri"/>
          <w:lang w:eastAsia="en-GB"/>
        </w:rPr>
        <w:t>dedication, professionalism and generosity have made a lasting impact – in their own authorities, across their regions, and throughout the wider sector.</w:t>
      </w:r>
    </w:p>
    <w:p w14:paraId="6A9F9939" w14:textId="77777777" w:rsidR="000E1F2E" w:rsidRPr="000E1F2E" w:rsidRDefault="000E1F2E" w:rsidP="000E1F2E">
      <w:pPr>
        <w:spacing w:after="0" w:line="276" w:lineRule="auto"/>
        <w:rPr>
          <w:rFonts w:eastAsia="Times New Roman" w:cs="Calibri"/>
          <w:lang w:eastAsia="en-GB"/>
        </w:rPr>
      </w:pPr>
    </w:p>
    <w:p w14:paraId="1E6BB4A4" w14:textId="46D6EE52" w:rsidR="000E1F2E" w:rsidRDefault="000E1F2E" w:rsidP="000E1F2E">
      <w:pPr>
        <w:spacing w:after="0" w:line="276" w:lineRule="auto"/>
        <w:rPr>
          <w:rFonts w:eastAsia="Times New Roman" w:cs="Calibri"/>
          <w:lang w:eastAsia="en-GB"/>
        </w:rPr>
      </w:pPr>
      <w:r w:rsidRPr="000E1F2E">
        <w:rPr>
          <w:rFonts w:eastAsia="Times New Roman" w:cs="Calibri"/>
          <w:lang w:eastAsia="en-GB"/>
        </w:rPr>
        <w:t>In 2026, GeoPlace is pleased to present the Pee</w:t>
      </w:r>
      <w:r w:rsidR="00CC4B9F">
        <w:rPr>
          <w:rFonts w:eastAsia="Times New Roman" w:cs="Calibri"/>
          <w:lang w:eastAsia="en-GB"/>
        </w:rPr>
        <w:t>r</w:t>
      </w:r>
      <w:r w:rsidRPr="000E1F2E">
        <w:rPr>
          <w:rFonts w:eastAsia="Times New Roman" w:cs="Calibri"/>
          <w:lang w:eastAsia="en-GB"/>
        </w:rPr>
        <w:t xml:space="preserve"> Award, to </w:t>
      </w:r>
      <w:r w:rsidR="00B539FE" w:rsidRPr="00B539FE">
        <w:rPr>
          <w:rFonts w:eastAsia="Times New Roman" w:cs="Calibri"/>
          <w:lang w:eastAsia="en-GB"/>
        </w:rPr>
        <w:t>Samantha</w:t>
      </w:r>
      <w:r w:rsidRPr="00B539FE">
        <w:rPr>
          <w:rFonts w:eastAsia="Times New Roman" w:cs="Calibri"/>
          <w:lang w:eastAsia="en-GB"/>
        </w:rPr>
        <w:t xml:space="preserve"> Eastwood</w:t>
      </w:r>
      <w:r w:rsidR="00CC4B9F">
        <w:rPr>
          <w:rFonts w:eastAsia="Times New Roman" w:cs="Calibri"/>
          <w:lang w:eastAsia="en-GB"/>
        </w:rPr>
        <w:t>.</w:t>
      </w:r>
      <w:r w:rsidRPr="000E1F2E">
        <w:rPr>
          <w:rFonts w:eastAsia="Times New Roman" w:cs="Calibri"/>
          <w:lang w:eastAsia="en-GB"/>
        </w:rPr>
        <w:t xml:space="preserve"> </w:t>
      </w:r>
      <w:r>
        <w:rPr>
          <w:rFonts w:eastAsia="Times New Roman" w:cs="Calibri"/>
          <w:lang w:eastAsia="en-GB"/>
        </w:rPr>
        <w:t>Congratulations, Sam!</w:t>
      </w:r>
    </w:p>
    <w:p w14:paraId="6169C8FC" w14:textId="77777777" w:rsidR="000E1F2E" w:rsidRPr="000E1F2E" w:rsidRDefault="000E1F2E" w:rsidP="000E1F2E">
      <w:pPr>
        <w:spacing w:after="0" w:line="276" w:lineRule="auto"/>
        <w:rPr>
          <w:rFonts w:eastAsia="Times New Roman" w:cs="Calibri"/>
          <w:lang w:eastAsia="en-GB"/>
        </w:rPr>
      </w:pPr>
    </w:p>
    <w:p w14:paraId="0669289B" w14:textId="2F0D7820" w:rsidR="000E1F2E" w:rsidRDefault="000E1F2E" w:rsidP="000E1F2E">
      <w:pPr>
        <w:spacing w:after="0" w:line="276" w:lineRule="auto"/>
        <w:rPr>
          <w:rFonts w:eastAsia="Times New Roman" w:cs="Calibri"/>
          <w:lang w:eastAsia="en-GB"/>
        </w:rPr>
      </w:pPr>
      <w:r w:rsidRPr="000E1F2E">
        <w:rPr>
          <w:rFonts w:eastAsia="Times New Roman" w:cs="Calibri"/>
          <w:lang w:eastAsia="en-GB"/>
        </w:rPr>
        <w:t>The Peer Award is distinct because it is rooted in recognition from within the Custodian community itself</w:t>
      </w:r>
      <w:r>
        <w:rPr>
          <w:rFonts w:eastAsia="Times New Roman" w:cs="Calibri"/>
          <w:lang w:eastAsia="en-GB"/>
        </w:rPr>
        <w:t xml:space="preserve">: </w:t>
      </w:r>
      <w:r w:rsidRPr="000E1F2E">
        <w:rPr>
          <w:rFonts w:eastAsia="Times New Roman" w:cs="Calibri"/>
          <w:lang w:eastAsia="en-GB"/>
        </w:rPr>
        <w:t xml:space="preserve">the unseen powerhouse </w:t>
      </w:r>
      <w:r>
        <w:rPr>
          <w:rFonts w:eastAsia="Times New Roman" w:cs="Calibri"/>
          <w:lang w:eastAsia="en-GB"/>
        </w:rPr>
        <w:t>that enables</w:t>
      </w:r>
      <w:r w:rsidRPr="000E1F2E">
        <w:rPr>
          <w:rFonts w:eastAsia="Times New Roman" w:cs="Calibri"/>
          <w:lang w:eastAsia="en-GB"/>
        </w:rPr>
        <w:t xml:space="preserve"> </w:t>
      </w:r>
      <w:r>
        <w:rPr>
          <w:rFonts w:eastAsia="Times New Roman" w:cs="Calibri"/>
          <w:lang w:eastAsia="en-GB"/>
        </w:rPr>
        <w:t xml:space="preserve">so </w:t>
      </w:r>
      <w:r w:rsidRPr="000E1F2E">
        <w:rPr>
          <w:rFonts w:eastAsia="Times New Roman" w:cs="Calibri"/>
          <w:lang w:eastAsia="en-GB"/>
        </w:rPr>
        <w:t>much of the most important work happen</w:t>
      </w:r>
      <w:r>
        <w:rPr>
          <w:rFonts w:eastAsia="Times New Roman" w:cs="Calibri"/>
          <w:lang w:eastAsia="en-GB"/>
        </w:rPr>
        <w:t xml:space="preserve">ing </w:t>
      </w:r>
      <w:r w:rsidRPr="000E1F2E">
        <w:rPr>
          <w:rFonts w:eastAsia="Times New Roman" w:cs="Calibri"/>
          <w:lang w:eastAsia="en-GB"/>
        </w:rPr>
        <w:t xml:space="preserve">in local authorities across England and Wales. </w:t>
      </w:r>
    </w:p>
    <w:p w14:paraId="15A46047" w14:textId="77777777" w:rsidR="000E1F2E" w:rsidRDefault="000E1F2E" w:rsidP="000E1F2E">
      <w:pPr>
        <w:spacing w:after="0" w:line="276" w:lineRule="auto"/>
        <w:rPr>
          <w:rFonts w:eastAsia="Times New Roman" w:cs="Calibri"/>
          <w:lang w:eastAsia="en-GB"/>
        </w:rPr>
      </w:pPr>
    </w:p>
    <w:p w14:paraId="7F9BC3FB" w14:textId="736A9C8C" w:rsidR="00840FD6" w:rsidRDefault="00840FD6" w:rsidP="00840FD6">
      <w:pPr>
        <w:spacing w:after="0" w:line="276" w:lineRule="auto"/>
        <w:rPr>
          <w:rFonts w:eastAsia="Times New Roman" w:cs="Calibri"/>
          <w:lang w:eastAsia="en-GB"/>
        </w:rPr>
      </w:pPr>
      <w:r w:rsidRPr="00840FD6">
        <w:rPr>
          <w:rFonts w:eastAsia="Times New Roman" w:cs="Calibri"/>
          <w:lang w:eastAsia="en-GB"/>
        </w:rPr>
        <w:t xml:space="preserve">Sam was nominated by peers who described </w:t>
      </w:r>
      <w:r>
        <w:rPr>
          <w:rFonts w:eastAsia="Times New Roman" w:cs="Calibri"/>
          <w:lang w:eastAsia="en-GB"/>
        </w:rPr>
        <w:t>her</w:t>
      </w:r>
      <w:r w:rsidRPr="00840FD6">
        <w:rPr>
          <w:rFonts w:eastAsia="Times New Roman" w:cs="Calibri"/>
          <w:lang w:eastAsia="en-GB"/>
        </w:rPr>
        <w:t xml:space="preserve"> as the “Yoda” of the </w:t>
      </w:r>
      <w:r w:rsidR="00360F56">
        <w:rPr>
          <w:rFonts w:eastAsia="Times New Roman" w:cs="Calibri"/>
          <w:lang w:eastAsia="en-GB"/>
        </w:rPr>
        <w:t>K</w:t>
      </w:r>
      <w:r w:rsidRPr="00840FD6">
        <w:rPr>
          <w:rFonts w:eastAsia="Times New Roman" w:cs="Calibri"/>
          <w:lang w:eastAsia="en-GB"/>
        </w:rPr>
        <w:t xml:space="preserve">hub community, reflecting both the depth of </w:t>
      </w:r>
      <w:r>
        <w:rPr>
          <w:rFonts w:eastAsia="Times New Roman" w:cs="Calibri"/>
          <w:lang w:eastAsia="en-GB"/>
        </w:rPr>
        <w:t>her</w:t>
      </w:r>
      <w:r w:rsidRPr="00840FD6">
        <w:rPr>
          <w:rFonts w:eastAsia="Times New Roman" w:cs="Calibri"/>
          <w:lang w:eastAsia="en-GB"/>
        </w:rPr>
        <w:t xml:space="preserve"> knowledge and his long-standing commitment to supporting others. With more than 1,100 posts shared over many years, Sam is known for responding quickly to queries, offering practical advice, and helping colleagues navigate challenges with confidence and good humour. </w:t>
      </w:r>
      <w:r>
        <w:rPr>
          <w:rFonts w:eastAsia="Times New Roman" w:cs="Calibri"/>
          <w:lang w:eastAsia="en-GB"/>
        </w:rPr>
        <w:t>Her</w:t>
      </w:r>
      <w:r w:rsidRPr="00840FD6">
        <w:rPr>
          <w:rFonts w:eastAsia="Times New Roman" w:cs="Calibri"/>
          <w:lang w:eastAsia="en-GB"/>
        </w:rPr>
        <w:t xml:space="preserve"> willingness to share expertise and support others has helped foster a collaborative, supportive professional community where knowledge and good practice are openly exchanged.</w:t>
      </w:r>
    </w:p>
    <w:p w14:paraId="6967E981" w14:textId="77777777" w:rsidR="00840FD6" w:rsidRPr="00840FD6" w:rsidRDefault="00840FD6" w:rsidP="00840FD6">
      <w:pPr>
        <w:spacing w:after="0" w:line="276" w:lineRule="auto"/>
        <w:rPr>
          <w:rFonts w:eastAsia="Times New Roman" w:cs="Calibri"/>
          <w:lang w:eastAsia="en-GB"/>
        </w:rPr>
      </w:pPr>
    </w:p>
    <w:p w14:paraId="15BA7224" w14:textId="77777777" w:rsidR="00840FD6" w:rsidRDefault="00840FD6" w:rsidP="00840FD6">
      <w:pPr>
        <w:spacing w:after="0" w:line="276" w:lineRule="auto"/>
        <w:rPr>
          <w:rFonts w:eastAsia="Times New Roman" w:cs="Calibri"/>
          <w:lang w:eastAsia="en-GB"/>
        </w:rPr>
      </w:pPr>
      <w:r w:rsidRPr="00840FD6">
        <w:rPr>
          <w:rFonts w:eastAsia="Times New Roman" w:cs="Calibri"/>
          <w:lang w:eastAsia="en-GB"/>
        </w:rPr>
        <w:t>Sam’s award reflects the value placed on trusted colleagues who strengthen the Custodian network through their professionalism, generosity, and enthusiasm for sharing the value of location data. It also highlights the collaborative nature of the sector itself. High-quality address and street data depends on people who are willing to share knowledge, support good practice and help colleagues work with confidence.</w:t>
      </w:r>
    </w:p>
    <w:p w14:paraId="0F8C17F1" w14:textId="77777777" w:rsidR="00840FD6" w:rsidRPr="00840FD6" w:rsidRDefault="00840FD6" w:rsidP="00840FD6">
      <w:pPr>
        <w:spacing w:after="0" w:line="276" w:lineRule="auto"/>
        <w:rPr>
          <w:rFonts w:eastAsia="Times New Roman" w:cs="Calibri"/>
          <w:lang w:eastAsia="en-GB"/>
        </w:rPr>
      </w:pPr>
    </w:p>
    <w:p w14:paraId="2CB98F98" w14:textId="77777777" w:rsidR="00840FD6" w:rsidRPr="00840FD6" w:rsidRDefault="00840FD6" w:rsidP="00840FD6">
      <w:pPr>
        <w:spacing w:after="0" w:line="276" w:lineRule="auto"/>
        <w:rPr>
          <w:rFonts w:eastAsia="Times New Roman" w:cs="Calibri"/>
          <w:lang w:eastAsia="en-GB"/>
        </w:rPr>
      </w:pPr>
      <w:r w:rsidRPr="00840FD6">
        <w:rPr>
          <w:rFonts w:eastAsia="Times New Roman" w:cs="Calibri"/>
          <w:lang w:eastAsia="en-GB"/>
        </w:rPr>
        <w:t>Sam’s nomination reflects the respect and appreciation of peers across the community, and the important role individuals play in sustaining standards, strengthening relationships and supporting others across the sector.</w:t>
      </w:r>
    </w:p>
    <w:p w14:paraId="71B99CA1" w14:textId="77777777" w:rsidR="00840FD6" w:rsidRPr="000E1F2E" w:rsidRDefault="00840FD6" w:rsidP="000E1F2E">
      <w:pPr>
        <w:spacing w:after="0" w:line="276" w:lineRule="auto"/>
        <w:rPr>
          <w:rFonts w:eastAsia="Times New Roman" w:cs="Calibri"/>
          <w:lang w:eastAsia="en-GB"/>
        </w:rPr>
      </w:pPr>
    </w:p>
    <w:p w14:paraId="6C104AEE" w14:textId="77777777" w:rsidR="00A517CD" w:rsidRPr="00A517CD" w:rsidRDefault="00A517CD" w:rsidP="00A517CD">
      <w:pPr>
        <w:spacing w:after="0" w:line="276" w:lineRule="auto"/>
        <w:rPr>
          <w:rFonts w:eastAsia="Times New Roman" w:cs="Calibri"/>
          <w:b/>
          <w:bCs/>
          <w:i/>
          <w:iCs/>
          <w:lang w:eastAsia="en-GB"/>
        </w:rPr>
      </w:pPr>
      <w:r w:rsidRPr="00A517CD">
        <w:rPr>
          <w:rFonts w:eastAsia="Times New Roman" w:cs="Calibri"/>
          <w:b/>
          <w:bCs/>
          <w:i/>
          <w:iCs/>
          <w:lang w:eastAsia="en-GB"/>
        </w:rPr>
        <w:t>Nick Chapallaz, Managing Director of GeoPlace said:</w:t>
      </w:r>
    </w:p>
    <w:p w14:paraId="4817853F" w14:textId="77777777" w:rsidR="00A517CD" w:rsidRPr="00A517CD" w:rsidRDefault="00A517CD" w:rsidP="00A517CD">
      <w:pPr>
        <w:spacing w:after="0" w:line="276" w:lineRule="auto"/>
        <w:rPr>
          <w:rFonts w:eastAsia="Times New Roman" w:cs="Calibri"/>
          <w:lang w:eastAsia="en-GB"/>
        </w:rPr>
      </w:pPr>
    </w:p>
    <w:p w14:paraId="495F943C" w14:textId="63A7222D" w:rsidR="00A517CD" w:rsidRPr="00867FC7" w:rsidRDefault="00A517CD" w:rsidP="00A517CD">
      <w:pPr>
        <w:spacing w:after="0" w:line="276" w:lineRule="auto"/>
        <w:ind w:left="720"/>
        <w:rPr>
          <w:rFonts w:eastAsia="Times New Roman" w:cs="Calibri"/>
          <w:lang w:eastAsia="en-GB"/>
        </w:rPr>
      </w:pPr>
      <w:r w:rsidRPr="00867FC7">
        <w:rPr>
          <w:rFonts w:eastAsia="Times New Roman" w:cs="Calibri"/>
          <w:lang w:eastAsia="en-GB"/>
        </w:rPr>
        <w:t>“Th</w:t>
      </w:r>
      <w:r w:rsidR="00867FC7" w:rsidRPr="00867FC7">
        <w:rPr>
          <w:rFonts w:eastAsia="Times New Roman" w:cs="Calibri"/>
          <w:lang w:eastAsia="en-GB"/>
        </w:rPr>
        <w:t>is A</w:t>
      </w:r>
      <w:r w:rsidRPr="00867FC7">
        <w:rPr>
          <w:rFonts w:eastAsia="Times New Roman" w:cs="Calibri"/>
          <w:lang w:eastAsia="en-GB"/>
        </w:rPr>
        <w:t xml:space="preserve">ward </w:t>
      </w:r>
      <w:r w:rsidR="00867FC7" w:rsidRPr="00867FC7">
        <w:rPr>
          <w:rFonts w:eastAsia="Times New Roman" w:cs="Calibri"/>
          <w:lang w:eastAsia="en-GB"/>
        </w:rPr>
        <w:t>is</w:t>
      </w:r>
      <w:r w:rsidRPr="00867FC7">
        <w:rPr>
          <w:rFonts w:eastAsia="Times New Roman" w:cs="Calibri"/>
          <w:lang w:eastAsia="en-GB"/>
        </w:rPr>
        <w:t xml:space="preserve"> especially meaningful because </w:t>
      </w:r>
      <w:r w:rsidR="00214AEE">
        <w:rPr>
          <w:rFonts w:eastAsia="Times New Roman" w:cs="Calibri"/>
          <w:lang w:eastAsia="en-GB"/>
        </w:rPr>
        <w:t>it</w:t>
      </w:r>
      <w:r w:rsidRPr="00867FC7">
        <w:rPr>
          <w:rFonts w:eastAsia="Times New Roman" w:cs="Calibri"/>
          <w:lang w:eastAsia="en-GB"/>
        </w:rPr>
        <w:t xml:space="preserve"> recognise</w:t>
      </w:r>
      <w:r w:rsidR="00214AEE">
        <w:rPr>
          <w:rFonts w:eastAsia="Times New Roman" w:cs="Calibri"/>
          <w:lang w:eastAsia="en-GB"/>
        </w:rPr>
        <w:t>s</w:t>
      </w:r>
      <w:r w:rsidRPr="00867FC7">
        <w:rPr>
          <w:rFonts w:eastAsia="Times New Roman" w:cs="Calibri"/>
          <w:lang w:eastAsia="en-GB"/>
        </w:rPr>
        <w:t xml:space="preserve"> the </w:t>
      </w:r>
      <w:r w:rsidR="00227C03">
        <w:rPr>
          <w:rFonts w:eastAsia="Times New Roman" w:cs="Calibri"/>
          <w:lang w:eastAsia="en-GB"/>
        </w:rPr>
        <w:t>person</w:t>
      </w:r>
      <w:r w:rsidRPr="00867FC7">
        <w:rPr>
          <w:rFonts w:eastAsia="Times New Roman" w:cs="Calibri"/>
          <w:lang w:eastAsia="en-GB"/>
        </w:rPr>
        <w:t xml:space="preserve"> behind the data – the individual whose expertise, commitment and generosity help sustain such a strong professional community.</w:t>
      </w:r>
    </w:p>
    <w:p w14:paraId="72C68D2C" w14:textId="77777777" w:rsidR="00A517CD" w:rsidRPr="00867FC7" w:rsidRDefault="00A517CD" w:rsidP="00A517CD">
      <w:pPr>
        <w:spacing w:after="0" w:line="276" w:lineRule="auto"/>
        <w:ind w:left="720"/>
        <w:rPr>
          <w:rFonts w:eastAsia="Times New Roman" w:cs="Calibri"/>
          <w:lang w:eastAsia="en-GB"/>
        </w:rPr>
      </w:pPr>
    </w:p>
    <w:p w14:paraId="2C790686" w14:textId="0B9F4254" w:rsidR="00A517CD" w:rsidRPr="00867FC7" w:rsidRDefault="00A517CD" w:rsidP="00A517CD">
      <w:pPr>
        <w:spacing w:after="0" w:line="276" w:lineRule="auto"/>
        <w:ind w:left="720"/>
        <w:rPr>
          <w:rFonts w:eastAsia="Times New Roman" w:cs="Calibri"/>
          <w:lang w:eastAsia="en-GB"/>
        </w:rPr>
      </w:pPr>
      <w:r w:rsidRPr="00867FC7">
        <w:rPr>
          <w:rFonts w:eastAsia="Times New Roman" w:cs="Calibri"/>
          <w:lang w:eastAsia="en-GB"/>
        </w:rPr>
        <w:t xml:space="preserve">Sam’s award reflects the respect of colleagues and the importance of shared knowledge, support and collaboration across the Custodian network. </w:t>
      </w:r>
      <w:r w:rsidR="00C262F8" w:rsidRPr="00867FC7">
        <w:rPr>
          <w:rFonts w:eastAsia="Times New Roman" w:cs="Calibri"/>
          <w:lang w:eastAsia="en-GB"/>
        </w:rPr>
        <w:t xml:space="preserve">The Award </w:t>
      </w:r>
      <w:r w:rsidR="00C262F8" w:rsidRPr="00867FC7">
        <w:rPr>
          <w:rFonts w:eastAsia="Times New Roman" w:cs="Calibri"/>
          <w:lang w:eastAsia="en-GB"/>
        </w:rPr>
        <w:lastRenderedPageBreak/>
        <w:t xml:space="preserve">reminds us </w:t>
      </w:r>
      <w:r w:rsidRPr="00867FC7">
        <w:rPr>
          <w:rFonts w:eastAsia="Times New Roman" w:cs="Calibri"/>
          <w:lang w:eastAsia="en-GB"/>
        </w:rPr>
        <w:t>that excellent address and street data is created and curated by people who care deeply about their work, their colleagues, and the better outcomes that accurate information about place can help deliver.”</w:t>
      </w:r>
    </w:p>
    <w:p w14:paraId="6D25CE9E" w14:textId="77777777" w:rsidR="000E1F2E" w:rsidRDefault="000E1F2E" w:rsidP="000E1F2E">
      <w:pPr>
        <w:spacing w:after="0" w:line="276" w:lineRule="auto"/>
        <w:rPr>
          <w:rFonts w:eastAsia="Times New Roman" w:cs="Calibri"/>
          <w:lang w:eastAsia="en-GB"/>
        </w:rPr>
      </w:pPr>
    </w:p>
    <w:p w14:paraId="1CC33CBA" w14:textId="5CF773E2" w:rsidR="00E10A6A" w:rsidRPr="00E10A6A" w:rsidRDefault="00E10A6A" w:rsidP="00B654DF">
      <w:pPr>
        <w:spacing w:line="276" w:lineRule="auto"/>
        <w:rPr>
          <w:b/>
          <w:bCs/>
        </w:rPr>
      </w:pPr>
      <w:r w:rsidRPr="00E10A6A">
        <w:rPr>
          <w:b/>
          <w:bCs/>
        </w:rPr>
        <w:t>About GeoPlace</w:t>
      </w:r>
    </w:p>
    <w:p w14:paraId="7BD7F9A8" w14:textId="77777777" w:rsidR="00E10A6A" w:rsidRDefault="00E10A6A" w:rsidP="00B654DF">
      <w:pPr>
        <w:spacing w:line="276" w:lineRule="auto"/>
      </w:pPr>
      <w:r>
        <w:t>GeoPlace LLP is a public sector limited liability partnership between the Local Government Association (LGA) and Ordnance Survey.</w:t>
      </w:r>
    </w:p>
    <w:p w14:paraId="1843528B" w14:textId="77777777" w:rsidR="00E10A6A" w:rsidRDefault="00E10A6A" w:rsidP="00B654DF">
      <w:pPr>
        <w:spacing w:line="276" w:lineRule="auto"/>
      </w:pPr>
      <w:r>
        <w:t>GeoPlace is a world class expert in address and street information management, working internationally as well as in the UK to help our partners and customers maximise the value of their spatial information for better decision making.</w:t>
      </w:r>
    </w:p>
    <w:p w14:paraId="63337C90" w14:textId="4BB9DA66" w:rsidR="00E10A6A" w:rsidRDefault="00E10A6A" w:rsidP="00B654DF">
      <w:pPr>
        <w:spacing w:line="276" w:lineRule="auto"/>
      </w:pPr>
      <w:r>
        <w:t>GeoPlace maintains a national infrastructure that supports the address and street information needs of the public and private sectors. Its work relies heavily on close working relationships with every local authority in England and Wales. This relationship has been developed over 1</w:t>
      </w:r>
      <w:r w:rsidR="00EB353A">
        <w:t>6</w:t>
      </w:r>
      <w:r>
        <w:t xml:space="preserve"> years, to build the National Address Gazetteer infrastructure and National Street Gazetteer. Ordnance Survey develops the range of AddressBase products from the National Address Gazetteer and OS MasterMap Highways Network from the NSG. Both datasets underpin efficient and effective services, bringing direct service delivery benefits to users.</w:t>
      </w:r>
    </w:p>
    <w:p w14:paraId="7CCCDCBE" w14:textId="77777777" w:rsidR="00E10A6A" w:rsidRDefault="00E10A6A" w:rsidP="00B654DF">
      <w:pPr>
        <w:spacing w:line="276" w:lineRule="auto"/>
      </w:pPr>
      <w:r>
        <w:t>The Unique Property Reference Number (UPRN) and the Unique Street Reference Number (USRN) are the unique identifiers for every addressable location and street in Great Britain. They are created by local authorities who have the statutory authority to name and number every street and property and Ordnance Survey who identify objects on the landscape which may otherwise not attract an address.</w:t>
      </w:r>
    </w:p>
    <w:p w14:paraId="7EE2E517" w14:textId="77777777" w:rsidR="00E10A6A" w:rsidRDefault="00E10A6A" w:rsidP="00B654DF">
      <w:pPr>
        <w:spacing w:line="276" w:lineRule="auto"/>
      </w:pPr>
      <w:r>
        <w:t>These unique reference numbers link datasets together and share information with other organisations who also use them. They provide a comprehensive, complete and consistent identifier throughout a property's life cycle â from planning permission or street naming through to demolition.</w:t>
      </w:r>
    </w:p>
    <w:p w14:paraId="39D8DD41" w14:textId="5D2AAEB2" w:rsidR="00E10A6A" w:rsidRPr="00837434" w:rsidRDefault="00E10A6A" w:rsidP="00B654DF">
      <w:pPr>
        <w:spacing w:line="276" w:lineRule="auto"/>
      </w:pPr>
      <w:r>
        <w:t>See https://www.geoplace.co.uk.</w:t>
      </w:r>
    </w:p>
    <w:sectPr w:rsidR="00E10A6A" w:rsidRPr="00837434" w:rsidSect="00B654DF">
      <w:footerReference w:type="even" r:id="rId11"/>
      <w:footerReference w:type="default" r:id="rId12"/>
      <w:pgSz w:w="11900" w:h="16840"/>
      <w:pgMar w:top="1707" w:right="1835" w:bottom="1440"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7FDF" w14:textId="77777777" w:rsidR="00A3446E" w:rsidRDefault="00A3446E" w:rsidP="00C247E7">
      <w:pPr>
        <w:spacing w:after="0" w:line="240" w:lineRule="auto"/>
      </w:pPr>
      <w:r>
        <w:separator/>
      </w:r>
    </w:p>
  </w:endnote>
  <w:endnote w:type="continuationSeparator" w:id="0">
    <w:p w14:paraId="36A6158F" w14:textId="77777777" w:rsidR="00A3446E" w:rsidRDefault="00A3446E" w:rsidP="00C24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uli">
    <w:charset w:val="00"/>
    <w:family w:val="auto"/>
    <w:pitch w:val="variable"/>
    <w:sig w:usb0="20000007" w:usb1="00000001" w:usb2="00000000" w:usb3="00000000" w:csb0="00000193"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1B1B" w14:textId="77777777" w:rsidR="00D03D15" w:rsidRDefault="000D45CD" w:rsidP="000A7D29">
    <w:pPr>
      <w:pStyle w:val="Footer"/>
      <w:framePr w:wrap="none" w:vAnchor="text" w:hAnchor="margin" w:y="1"/>
      <w:rPr>
        <w:rStyle w:val="PageNumber"/>
      </w:rPr>
    </w:pPr>
    <w:r>
      <w:rPr>
        <w:rStyle w:val="PageNumber"/>
      </w:rPr>
      <w:fldChar w:fldCharType="begin"/>
    </w:r>
    <w:r w:rsidR="00D03D15">
      <w:rPr>
        <w:rStyle w:val="PageNumber"/>
      </w:rPr>
      <w:instrText xml:space="preserve">PAGE  </w:instrText>
    </w:r>
    <w:r>
      <w:rPr>
        <w:rStyle w:val="PageNumber"/>
      </w:rPr>
      <w:fldChar w:fldCharType="end"/>
    </w:r>
  </w:p>
  <w:p w14:paraId="1D7392B5" w14:textId="77777777" w:rsidR="00D03D15" w:rsidRDefault="00D03D15" w:rsidP="00D03D1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90BD" w14:textId="0B9B9D47" w:rsidR="001F325E" w:rsidRPr="0083193D" w:rsidRDefault="001F325E" w:rsidP="001F325E">
    <w:pPr>
      <w:pStyle w:val="Footer"/>
      <w:tabs>
        <w:tab w:val="clear" w:pos="4513"/>
        <w:tab w:val="clear" w:pos="9026"/>
        <w:tab w:val="center" w:pos="4253"/>
        <w:tab w:val="right" w:pos="8931"/>
      </w:tabs>
      <w:jc w:val="center"/>
      <w:rPr>
        <w:rFonts w:asciiTheme="majorHAnsi" w:hAnsiTheme="majorHAnsi" w:cstheme="majorHAnsi"/>
        <w:sz w:val="16"/>
        <w:szCs w:val="18"/>
      </w:rPr>
    </w:pP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FILENAME   \* MERGEFORMAT </w:instrText>
    </w:r>
    <w:r w:rsidRPr="0083193D">
      <w:rPr>
        <w:rFonts w:asciiTheme="majorHAnsi" w:hAnsiTheme="majorHAnsi" w:cstheme="majorHAnsi"/>
        <w:sz w:val="16"/>
        <w:szCs w:val="18"/>
      </w:rPr>
      <w:fldChar w:fldCharType="separate"/>
    </w:r>
    <w:r w:rsidR="00EF42E5">
      <w:rPr>
        <w:rFonts w:asciiTheme="majorHAnsi" w:hAnsiTheme="majorHAnsi" w:cstheme="majorHAnsi"/>
        <w:noProof/>
        <w:sz w:val="16"/>
        <w:szCs w:val="18"/>
      </w:rPr>
      <w:t>Document1</w:t>
    </w:r>
    <w:r w:rsidRPr="0083193D">
      <w:rPr>
        <w:rFonts w:asciiTheme="majorHAnsi" w:hAnsiTheme="majorHAnsi" w:cstheme="majorHAnsi"/>
        <w:sz w:val="16"/>
        <w:szCs w:val="18"/>
      </w:rPr>
      <w:fldChar w:fldCharType="end"/>
    </w:r>
    <w:r w:rsidRPr="0083193D">
      <w:rPr>
        <w:rFonts w:asciiTheme="majorHAnsi" w:hAnsiTheme="majorHAnsi" w:cstheme="majorHAnsi"/>
        <w:sz w:val="16"/>
        <w:szCs w:val="18"/>
      </w:rPr>
      <w:tab/>
      <w:t xml:space="preserve">Page </w:t>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PAGE  \* Arabic  \* MERGEFORMAT </w:instrText>
    </w:r>
    <w:r w:rsidRPr="0083193D">
      <w:rPr>
        <w:rFonts w:asciiTheme="majorHAnsi" w:hAnsiTheme="majorHAnsi" w:cstheme="majorHAnsi"/>
        <w:sz w:val="16"/>
        <w:szCs w:val="18"/>
      </w:rPr>
      <w:fldChar w:fldCharType="separate"/>
    </w:r>
    <w:r w:rsidR="006E6709">
      <w:rPr>
        <w:rFonts w:asciiTheme="majorHAnsi" w:hAnsiTheme="majorHAnsi" w:cstheme="majorHAnsi"/>
        <w:noProof/>
        <w:sz w:val="16"/>
        <w:szCs w:val="18"/>
      </w:rPr>
      <w:t>1</w:t>
    </w:r>
    <w:r w:rsidRPr="0083193D">
      <w:rPr>
        <w:rFonts w:asciiTheme="majorHAnsi" w:hAnsiTheme="majorHAnsi" w:cstheme="majorHAnsi"/>
        <w:sz w:val="16"/>
        <w:szCs w:val="18"/>
      </w:rPr>
      <w:fldChar w:fldCharType="end"/>
    </w:r>
    <w:r w:rsidRPr="0083193D">
      <w:rPr>
        <w:rFonts w:asciiTheme="majorHAnsi" w:hAnsiTheme="majorHAnsi" w:cstheme="majorHAnsi"/>
        <w:sz w:val="16"/>
        <w:szCs w:val="18"/>
      </w:rPr>
      <w:t xml:space="preserve"> of </w:t>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NUMPAGES   \* MERGEFORMAT </w:instrText>
    </w:r>
    <w:r w:rsidRPr="0083193D">
      <w:rPr>
        <w:rFonts w:asciiTheme="majorHAnsi" w:hAnsiTheme="majorHAnsi" w:cstheme="majorHAnsi"/>
        <w:sz w:val="16"/>
        <w:szCs w:val="18"/>
      </w:rPr>
      <w:fldChar w:fldCharType="separate"/>
    </w:r>
    <w:r w:rsidR="006E6709">
      <w:rPr>
        <w:rFonts w:asciiTheme="majorHAnsi" w:hAnsiTheme="majorHAnsi" w:cstheme="majorHAnsi"/>
        <w:noProof/>
        <w:sz w:val="16"/>
        <w:szCs w:val="18"/>
      </w:rPr>
      <w:t>1</w:t>
    </w:r>
    <w:r w:rsidRPr="0083193D">
      <w:rPr>
        <w:rFonts w:asciiTheme="majorHAnsi" w:hAnsiTheme="majorHAnsi" w:cstheme="majorHAnsi"/>
        <w:noProof/>
        <w:sz w:val="16"/>
        <w:szCs w:val="18"/>
      </w:rPr>
      <w:fldChar w:fldCharType="end"/>
    </w:r>
    <w:r w:rsidRPr="0083193D">
      <w:rPr>
        <w:rFonts w:asciiTheme="majorHAnsi" w:hAnsiTheme="majorHAnsi" w:cstheme="majorHAnsi"/>
        <w:sz w:val="16"/>
        <w:szCs w:val="18"/>
      </w:rPr>
      <w:tab/>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DATE  \@ "d MMMM yyyy"  \* MERGEFORMAT </w:instrText>
    </w:r>
    <w:r w:rsidRPr="0083193D">
      <w:rPr>
        <w:rFonts w:asciiTheme="majorHAnsi" w:hAnsiTheme="majorHAnsi" w:cstheme="majorHAnsi"/>
        <w:sz w:val="16"/>
        <w:szCs w:val="18"/>
      </w:rPr>
      <w:fldChar w:fldCharType="separate"/>
    </w:r>
    <w:r w:rsidR="00227C03">
      <w:rPr>
        <w:rFonts w:asciiTheme="majorHAnsi" w:hAnsiTheme="majorHAnsi" w:cstheme="majorHAnsi"/>
        <w:noProof/>
        <w:sz w:val="16"/>
        <w:szCs w:val="18"/>
      </w:rPr>
      <w:t>19 May 2026</w:t>
    </w:r>
    <w:r w:rsidRPr="0083193D">
      <w:rPr>
        <w:rFonts w:asciiTheme="majorHAnsi" w:hAnsiTheme="majorHAnsi" w:cstheme="majorHAnsi"/>
        <w:sz w:val="16"/>
        <w:szCs w:val="18"/>
      </w:rPr>
      <w:fldChar w:fldCharType="end"/>
    </w:r>
  </w:p>
  <w:p w14:paraId="255986FE" w14:textId="77777777" w:rsidR="00D03D15" w:rsidRPr="001F325E" w:rsidRDefault="001F325E" w:rsidP="001F325E">
    <w:pPr>
      <w:pStyle w:val="Footer"/>
      <w:tabs>
        <w:tab w:val="clear" w:pos="4513"/>
        <w:tab w:val="clear" w:pos="9026"/>
        <w:tab w:val="center" w:pos="4253"/>
        <w:tab w:val="right" w:pos="7088"/>
      </w:tabs>
      <w:ind w:right="-46"/>
      <w:jc w:val="center"/>
      <w:rPr>
        <w:rFonts w:asciiTheme="majorHAnsi" w:hAnsiTheme="majorHAnsi" w:cstheme="majorHAnsi"/>
        <w:noProof/>
        <w:sz w:val="16"/>
        <w:szCs w:val="18"/>
      </w:rPr>
    </w:pPr>
    <w:r w:rsidRPr="0083193D">
      <w:rPr>
        <w:rFonts w:asciiTheme="majorHAnsi" w:hAnsiTheme="majorHAnsi" w:cstheme="majorHAnsi"/>
        <w:sz w:val="16"/>
        <w:szCs w:val="18"/>
      </w:rPr>
      <w:t>Official - 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C2B93" w14:textId="77777777" w:rsidR="00A3446E" w:rsidRDefault="00A3446E" w:rsidP="00C247E7">
      <w:pPr>
        <w:spacing w:after="0" w:line="240" w:lineRule="auto"/>
      </w:pPr>
      <w:r>
        <w:separator/>
      </w:r>
    </w:p>
  </w:footnote>
  <w:footnote w:type="continuationSeparator" w:id="0">
    <w:p w14:paraId="66B889C7" w14:textId="77777777" w:rsidR="00A3446E" w:rsidRDefault="00A3446E" w:rsidP="00C24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7A02A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66A56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00E6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276A0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F9246F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4D27B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21E12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D5E3B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76837E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35610E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FE6B0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9E186D"/>
    <w:multiLevelType w:val="multilevel"/>
    <w:tmpl w:val="8192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D3233"/>
    <w:multiLevelType w:val="hybridMultilevel"/>
    <w:tmpl w:val="2E40A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D7112D"/>
    <w:multiLevelType w:val="multilevel"/>
    <w:tmpl w:val="37B0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833AC1"/>
    <w:multiLevelType w:val="multilevel"/>
    <w:tmpl w:val="887E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A22AFC"/>
    <w:multiLevelType w:val="multilevel"/>
    <w:tmpl w:val="6204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AE6C11"/>
    <w:multiLevelType w:val="multilevel"/>
    <w:tmpl w:val="0842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486985"/>
    <w:multiLevelType w:val="hybridMultilevel"/>
    <w:tmpl w:val="AD180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C51AE5"/>
    <w:multiLevelType w:val="multilevel"/>
    <w:tmpl w:val="DBB8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720573"/>
    <w:multiLevelType w:val="multilevel"/>
    <w:tmpl w:val="7F7C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8A5241"/>
    <w:multiLevelType w:val="hybridMultilevel"/>
    <w:tmpl w:val="A026797A"/>
    <w:lvl w:ilvl="0" w:tplc="5644E84A">
      <w:start w:val="1"/>
      <w:numFmt w:val="bullet"/>
      <w:pStyle w:val="ListParagraph"/>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251904">
    <w:abstractNumId w:val="0"/>
  </w:num>
  <w:num w:numId="2" w16cid:durableId="1588726947">
    <w:abstractNumId w:val="1"/>
  </w:num>
  <w:num w:numId="3" w16cid:durableId="1858424142">
    <w:abstractNumId w:val="2"/>
  </w:num>
  <w:num w:numId="4" w16cid:durableId="1622765267">
    <w:abstractNumId w:val="3"/>
  </w:num>
  <w:num w:numId="5" w16cid:durableId="1845048107">
    <w:abstractNumId w:val="4"/>
  </w:num>
  <w:num w:numId="6" w16cid:durableId="1676031334">
    <w:abstractNumId w:val="9"/>
  </w:num>
  <w:num w:numId="7" w16cid:durableId="734474129">
    <w:abstractNumId w:val="5"/>
  </w:num>
  <w:num w:numId="8" w16cid:durableId="723333839">
    <w:abstractNumId w:val="6"/>
  </w:num>
  <w:num w:numId="9" w16cid:durableId="1113594108">
    <w:abstractNumId w:val="7"/>
  </w:num>
  <w:num w:numId="10" w16cid:durableId="554128188">
    <w:abstractNumId w:val="8"/>
  </w:num>
  <w:num w:numId="11" w16cid:durableId="1469398037">
    <w:abstractNumId w:val="10"/>
  </w:num>
  <w:num w:numId="12" w16cid:durableId="1389449585">
    <w:abstractNumId w:val="12"/>
  </w:num>
  <w:num w:numId="13" w16cid:durableId="622658012">
    <w:abstractNumId w:val="17"/>
  </w:num>
  <w:num w:numId="14" w16cid:durableId="1359235582">
    <w:abstractNumId w:val="20"/>
  </w:num>
  <w:num w:numId="15" w16cid:durableId="2104761515">
    <w:abstractNumId w:val="18"/>
  </w:num>
  <w:num w:numId="16" w16cid:durableId="251476782">
    <w:abstractNumId w:val="15"/>
  </w:num>
  <w:num w:numId="17" w16cid:durableId="54554209">
    <w:abstractNumId w:val="19"/>
  </w:num>
  <w:num w:numId="18" w16cid:durableId="1239824846">
    <w:abstractNumId w:val="11"/>
  </w:num>
  <w:num w:numId="19" w16cid:durableId="876506685">
    <w:abstractNumId w:val="14"/>
  </w:num>
  <w:num w:numId="20" w16cid:durableId="517546946">
    <w:abstractNumId w:val="13"/>
  </w:num>
  <w:num w:numId="21" w16cid:durableId="3993259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E5"/>
    <w:rsid w:val="000072A3"/>
    <w:rsid w:val="00015C90"/>
    <w:rsid w:val="000440F9"/>
    <w:rsid w:val="000448BE"/>
    <w:rsid w:val="00061177"/>
    <w:rsid w:val="00073632"/>
    <w:rsid w:val="00085A6B"/>
    <w:rsid w:val="000905FC"/>
    <w:rsid w:val="0009625B"/>
    <w:rsid w:val="000A02D8"/>
    <w:rsid w:val="000A4172"/>
    <w:rsid w:val="000A6E86"/>
    <w:rsid w:val="000A7D29"/>
    <w:rsid w:val="000D2C52"/>
    <w:rsid w:val="000D45CD"/>
    <w:rsid w:val="000E1F2E"/>
    <w:rsid w:val="000E5D79"/>
    <w:rsid w:val="000E7C0F"/>
    <w:rsid w:val="000F3F1A"/>
    <w:rsid w:val="000F4881"/>
    <w:rsid w:val="000F7610"/>
    <w:rsid w:val="00112B21"/>
    <w:rsid w:val="00114AF2"/>
    <w:rsid w:val="00126FCA"/>
    <w:rsid w:val="001359D6"/>
    <w:rsid w:val="00142228"/>
    <w:rsid w:val="00153A19"/>
    <w:rsid w:val="00155432"/>
    <w:rsid w:val="001564A9"/>
    <w:rsid w:val="0016199F"/>
    <w:rsid w:val="00184EB2"/>
    <w:rsid w:val="00185838"/>
    <w:rsid w:val="0019360C"/>
    <w:rsid w:val="00194825"/>
    <w:rsid w:val="00197091"/>
    <w:rsid w:val="001A47D5"/>
    <w:rsid w:val="001C062E"/>
    <w:rsid w:val="001C4DB9"/>
    <w:rsid w:val="001C53FB"/>
    <w:rsid w:val="001F325E"/>
    <w:rsid w:val="001F3EDF"/>
    <w:rsid w:val="001F4998"/>
    <w:rsid w:val="001F73A4"/>
    <w:rsid w:val="0020159D"/>
    <w:rsid w:val="00214AEE"/>
    <w:rsid w:val="0022185B"/>
    <w:rsid w:val="00227C03"/>
    <w:rsid w:val="00247417"/>
    <w:rsid w:val="00274E55"/>
    <w:rsid w:val="00276BCF"/>
    <w:rsid w:val="00284926"/>
    <w:rsid w:val="002959CC"/>
    <w:rsid w:val="002A2AB9"/>
    <w:rsid w:val="002B0B85"/>
    <w:rsid w:val="002B23FF"/>
    <w:rsid w:val="002D64F9"/>
    <w:rsid w:val="002E16C6"/>
    <w:rsid w:val="002E1C91"/>
    <w:rsid w:val="00316A34"/>
    <w:rsid w:val="003402AC"/>
    <w:rsid w:val="00360F56"/>
    <w:rsid w:val="00361D12"/>
    <w:rsid w:val="003907D8"/>
    <w:rsid w:val="003A7228"/>
    <w:rsid w:val="003B4CF6"/>
    <w:rsid w:val="003D121B"/>
    <w:rsid w:val="003D62ED"/>
    <w:rsid w:val="003E6DBD"/>
    <w:rsid w:val="003E7579"/>
    <w:rsid w:val="003F2AF5"/>
    <w:rsid w:val="00403133"/>
    <w:rsid w:val="004100A5"/>
    <w:rsid w:val="00412811"/>
    <w:rsid w:val="0042193C"/>
    <w:rsid w:val="00423601"/>
    <w:rsid w:val="00432FDC"/>
    <w:rsid w:val="004508EF"/>
    <w:rsid w:val="004702D4"/>
    <w:rsid w:val="00473C9E"/>
    <w:rsid w:val="004A2C5A"/>
    <w:rsid w:val="004C638E"/>
    <w:rsid w:val="004C63CF"/>
    <w:rsid w:val="004E41E7"/>
    <w:rsid w:val="004E7337"/>
    <w:rsid w:val="004F7FDE"/>
    <w:rsid w:val="00505B31"/>
    <w:rsid w:val="00514FD9"/>
    <w:rsid w:val="0053217B"/>
    <w:rsid w:val="005374BB"/>
    <w:rsid w:val="005410E1"/>
    <w:rsid w:val="00543839"/>
    <w:rsid w:val="005545D6"/>
    <w:rsid w:val="0056532D"/>
    <w:rsid w:val="0057635B"/>
    <w:rsid w:val="00585907"/>
    <w:rsid w:val="005960A9"/>
    <w:rsid w:val="005B1179"/>
    <w:rsid w:val="005C67AD"/>
    <w:rsid w:val="005D628F"/>
    <w:rsid w:val="005F338F"/>
    <w:rsid w:val="00601C08"/>
    <w:rsid w:val="00613DCF"/>
    <w:rsid w:val="006310F6"/>
    <w:rsid w:val="00646DCE"/>
    <w:rsid w:val="00663302"/>
    <w:rsid w:val="00664DBF"/>
    <w:rsid w:val="00666220"/>
    <w:rsid w:val="00671024"/>
    <w:rsid w:val="00673DAD"/>
    <w:rsid w:val="00675796"/>
    <w:rsid w:val="00686650"/>
    <w:rsid w:val="0068720F"/>
    <w:rsid w:val="0069296A"/>
    <w:rsid w:val="006A0693"/>
    <w:rsid w:val="006A3B10"/>
    <w:rsid w:val="006A51FE"/>
    <w:rsid w:val="006A71FF"/>
    <w:rsid w:val="006B3B17"/>
    <w:rsid w:val="006C25D9"/>
    <w:rsid w:val="006D218C"/>
    <w:rsid w:val="006E4028"/>
    <w:rsid w:val="006E6709"/>
    <w:rsid w:val="006F744F"/>
    <w:rsid w:val="00702A9B"/>
    <w:rsid w:val="00724087"/>
    <w:rsid w:val="007422DD"/>
    <w:rsid w:val="00743A00"/>
    <w:rsid w:val="00753980"/>
    <w:rsid w:val="00754120"/>
    <w:rsid w:val="00762936"/>
    <w:rsid w:val="0079485D"/>
    <w:rsid w:val="007B799E"/>
    <w:rsid w:val="007C110F"/>
    <w:rsid w:val="007F0C8E"/>
    <w:rsid w:val="00814CE5"/>
    <w:rsid w:val="0082662D"/>
    <w:rsid w:val="00837434"/>
    <w:rsid w:val="00840FD6"/>
    <w:rsid w:val="0084200A"/>
    <w:rsid w:val="00867FC7"/>
    <w:rsid w:val="008702FD"/>
    <w:rsid w:val="0087535B"/>
    <w:rsid w:val="00885715"/>
    <w:rsid w:val="00891F89"/>
    <w:rsid w:val="00896992"/>
    <w:rsid w:val="008D3BE1"/>
    <w:rsid w:val="008F265B"/>
    <w:rsid w:val="00900200"/>
    <w:rsid w:val="00922AE5"/>
    <w:rsid w:val="00926AB5"/>
    <w:rsid w:val="00950BC7"/>
    <w:rsid w:val="00953BE0"/>
    <w:rsid w:val="0095526F"/>
    <w:rsid w:val="00985B32"/>
    <w:rsid w:val="009873A0"/>
    <w:rsid w:val="009B0C8A"/>
    <w:rsid w:val="009B15ED"/>
    <w:rsid w:val="009C0662"/>
    <w:rsid w:val="009C222B"/>
    <w:rsid w:val="009D11FC"/>
    <w:rsid w:val="009E5642"/>
    <w:rsid w:val="009F21D5"/>
    <w:rsid w:val="00A066D6"/>
    <w:rsid w:val="00A12A79"/>
    <w:rsid w:val="00A230F4"/>
    <w:rsid w:val="00A3446E"/>
    <w:rsid w:val="00A404F6"/>
    <w:rsid w:val="00A517CD"/>
    <w:rsid w:val="00A57B02"/>
    <w:rsid w:val="00A63BC1"/>
    <w:rsid w:val="00A75F5B"/>
    <w:rsid w:val="00A92E11"/>
    <w:rsid w:val="00A95B5B"/>
    <w:rsid w:val="00AC34C1"/>
    <w:rsid w:val="00AC748B"/>
    <w:rsid w:val="00AF6D4A"/>
    <w:rsid w:val="00B36D7C"/>
    <w:rsid w:val="00B370B8"/>
    <w:rsid w:val="00B409A8"/>
    <w:rsid w:val="00B458BB"/>
    <w:rsid w:val="00B539FE"/>
    <w:rsid w:val="00B654DF"/>
    <w:rsid w:val="00B90CA7"/>
    <w:rsid w:val="00B9355A"/>
    <w:rsid w:val="00B94C46"/>
    <w:rsid w:val="00BA7D32"/>
    <w:rsid w:val="00BB66C4"/>
    <w:rsid w:val="00BD228D"/>
    <w:rsid w:val="00BE2216"/>
    <w:rsid w:val="00BF34D8"/>
    <w:rsid w:val="00BF780F"/>
    <w:rsid w:val="00C134B0"/>
    <w:rsid w:val="00C162BA"/>
    <w:rsid w:val="00C247E7"/>
    <w:rsid w:val="00C25EEC"/>
    <w:rsid w:val="00C262F8"/>
    <w:rsid w:val="00C510C6"/>
    <w:rsid w:val="00C61DB7"/>
    <w:rsid w:val="00C8166D"/>
    <w:rsid w:val="00C81828"/>
    <w:rsid w:val="00C82924"/>
    <w:rsid w:val="00C831EA"/>
    <w:rsid w:val="00CC149E"/>
    <w:rsid w:val="00CC4B9F"/>
    <w:rsid w:val="00CC7ED5"/>
    <w:rsid w:val="00CD7469"/>
    <w:rsid w:val="00D03D15"/>
    <w:rsid w:val="00D14B1D"/>
    <w:rsid w:val="00D201CA"/>
    <w:rsid w:val="00D21988"/>
    <w:rsid w:val="00D44707"/>
    <w:rsid w:val="00D46791"/>
    <w:rsid w:val="00D731C5"/>
    <w:rsid w:val="00D754F3"/>
    <w:rsid w:val="00D841EF"/>
    <w:rsid w:val="00D97442"/>
    <w:rsid w:val="00DB465F"/>
    <w:rsid w:val="00DB78BB"/>
    <w:rsid w:val="00DD447F"/>
    <w:rsid w:val="00DE1808"/>
    <w:rsid w:val="00DF2C8C"/>
    <w:rsid w:val="00E00B3B"/>
    <w:rsid w:val="00E03166"/>
    <w:rsid w:val="00E10A6A"/>
    <w:rsid w:val="00E23E56"/>
    <w:rsid w:val="00E4257F"/>
    <w:rsid w:val="00EA4966"/>
    <w:rsid w:val="00EB353A"/>
    <w:rsid w:val="00EB509D"/>
    <w:rsid w:val="00EF3626"/>
    <w:rsid w:val="00EF42E5"/>
    <w:rsid w:val="00F0336C"/>
    <w:rsid w:val="00F06AD5"/>
    <w:rsid w:val="00F2525C"/>
    <w:rsid w:val="00F44696"/>
    <w:rsid w:val="00F65E7E"/>
    <w:rsid w:val="00F710CE"/>
    <w:rsid w:val="00F73DA0"/>
    <w:rsid w:val="00FD549B"/>
    <w:rsid w:val="00FD6F7A"/>
    <w:rsid w:val="00FE0A73"/>
    <w:rsid w:val="00FF3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731ACE"/>
  <w15:chartTrackingRefBased/>
  <w15:docId w15:val="{38CF7B5E-99A8-406E-85FB-A3321FBC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Just use this one please"/>
    <w:qFormat/>
    <w:rsid w:val="00514FD9"/>
    <w:pPr>
      <w:spacing w:after="140" w:line="300" w:lineRule="atLeast"/>
    </w:pPr>
    <w:rPr>
      <w:rFonts w:ascii="Calibri" w:hAnsi="Calibri"/>
    </w:rPr>
  </w:style>
  <w:style w:type="paragraph" w:styleId="Heading1">
    <w:name w:val="heading 1"/>
    <w:next w:val="Abstract"/>
    <w:link w:val="Heading1Char"/>
    <w:uiPriority w:val="9"/>
    <w:qFormat/>
    <w:rsid w:val="00926AB5"/>
    <w:pPr>
      <w:keepNext/>
      <w:keepLines/>
      <w:spacing w:before="278" w:after="400" w:line="580" w:lineRule="exact"/>
      <w:outlineLvl w:val="0"/>
    </w:pPr>
    <w:rPr>
      <w:rFonts w:ascii="Calibri" w:eastAsiaTheme="majorEastAsia" w:hAnsi="Calibri" w:cstheme="majorBidi"/>
      <w:b/>
      <w:bCs/>
      <w:color w:val="345A8A" w:themeColor="accent1" w:themeShade="B5"/>
      <w:sz w:val="50"/>
      <w:szCs w:val="32"/>
    </w:rPr>
  </w:style>
  <w:style w:type="paragraph" w:styleId="Heading2">
    <w:name w:val="heading 2"/>
    <w:basedOn w:val="Heading1"/>
    <w:next w:val="Normal"/>
    <w:link w:val="Heading2Char"/>
    <w:uiPriority w:val="9"/>
    <w:unhideWhenUsed/>
    <w:qFormat/>
    <w:rsid w:val="00CD7469"/>
    <w:pPr>
      <w:spacing w:before="320" w:after="200" w:line="440" w:lineRule="exact"/>
      <w:outlineLvl w:val="1"/>
    </w:pPr>
    <w:rPr>
      <w:color w:val="52729B"/>
      <w:sz w:val="36"/>
      <w:szCs w:val="26"/>
    </w:rPr>
  </w:style>
  <w:style w:type="paragraph" w:styleId="Heading3">
    <w:name w:val="heading 3"/>
    <w:basedOn w:val="Heading2"/>
    <w:next w:val="Normal"/>
    <w:link w:val="Heading3Char"/>
    <w:uiPriority w:val="9"/>
    <w:unhideWhenUsed/>
    <w:qFormat/>
    <w:rsid w:val="00CD7469"/>
    <w:pPr>
      <w:spacing w:after="120" w:line="400" w:lineRule="exact"/>
      <w:outlineLvl w:val="2"/>
    </w:pPr>
    <w:rPr>
      <w:color w:val="6783A7"/>
      <w:sz w:val="30"/>
    </w:rPr>
  </w:style>
  <w:style w:type="paragraph" w:styleId="Heading4">
    <w:name w:val="heading 4"/>
    <w:basedOn w:val="Normal"/>
    <w:next w:val="Normal"/>
    <w:link w:val="Heading4Char"/>
    <w:uiPriority w:val="9"/>
    <w:unhideWhenUsed/>
    <w:qFormat/>
    <w:rsid w:val="00CD7469"/>
    <w:pPr>
      <w:keepNext/>
      <w:keepLines/>
      <w:spacing w:before="240" w:after="120" w:line="340" w:lineRule="exact"/>
      <w:outlineLvl w:val="3"/>
    </w:pPr>
    <w:rPr>
      <w:rFonts w:eastAsiaTheme="majorEastAsia" w:cstheme="majorBidi"/>
      <w:b/>
      <w:bCs/>
      <w:color w:val="7B93B2"/>
    </w:rPr>
  </w:style>
  <w:style w:type="paragraph" w:styleId="Heading5">
    <w:name w:val="heading 5"/>
    <w:basedOn w:val="Heading4"/>
    <w:next w:val="Normal"/>
    <w:link w:val="Heading5Char"/>
    <w:uiPriority w:val="9"/>
    <w:unhideWhenUsed/>
    <w:qFormat/>
    <w:rsid w:val="00CD7469"/>
    <w:pPr>
      <w:spacing w:after="40" w:line="280" w:lineRule="exact"/>
      <w:outlineLvl w:val="4"/>
    </w:pPr>
    <w:rPr>
      <w:sz w:val="20"/>
    </w:rPr>
  </w:style>
  <w:style w:type="paragraph" w:styleId="Heading6">
    <w:name w:val="heading 6"/>
    <w:basedOn w:val="Normal"/>
    <w:next w:val="Normal"/>
    <w:link w:val="Heading6Char"/>
    <w:uiPriority w:val="9"/>
    <w:semiHidden/>
    <w:unhideWhenUsed/>
    <w:rsid w:val="00CD7469"/>
    <w:pPr>
      <w:keepNext/>
      <w:keepLines/>
      <w:spacing w:before="40" w:after="0"/>
      <w:outlineLvl w:val="5"/>
    </w:pPr>
    <w:rPr>
      <w:rFonts w:asciiTheme="majorHAnsi" w:eastAsiaTheme="majorEastAsia" w:hAnsiTheme="majorHAnsi" w:cstheme="majorBidi"/>
      <w:color w:val="7B93B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AB5"/>
    <w:rPr>
      <w:rFonts w:ascii="Calibri" w:eastAsiaTheme="majorEastAsia" w:hAnsi="Calibri" w:cstheme="majorBidi"/>
      <w:b/>
      <w:bCs/>
      <w:color w:val="345A8A" w:themeColor="accent1" w:themeShade="B5"/>
      <w:sz w:val="50"/>
      <w:szCs w:val="32"/>
    </w:rPr>
  </w:style>
  <w:style w:type="paragraph" w:styleId="ListParagraph">
    <w:name w:val="List Paragraph"/>
    <w:basedOn w:val="Normal"/>
    <w:uiPriority w:val="34"/>
    <w:qFormat/>
    <w:rsid w:val="00061177"/>
    <w:pPr>
      <w:numPr>
        <w:numId w:val="14"/>
      </w:numPr>
      <w:contextualSpacing/>
    </w:pPr>
  </w:style>
  <w:style w:type="paragraph" w:customStyle="1" w:styleId="Abstract">
    <w:name w:val="Abstract"/>
    <w:next w:val="Normal"/>
    <w:qFormat/>
    <w:rsid w:val="00926AB5"/>
    <w:pPr>
      <w:spacing w:after="350" w:line="340" w:lineRule="exact"/>
    </w:pPr>
    <w:rPr>
      <w:rFonts w:ascii="Calibri" w:hAnsi="Calibri"/>
      <w:color w:val="1F497D" w:themeColor="text2"/>
      <w:sz w:val="26"/>
    </w:rPr>
  </w:style>
  <w:style w:type="paragraph" w:styleId="NoSpacing">
    <w:name w:val="No Spacing"/>
    <w:basedOn w:val="Normal"/>
    <w:link w:val="NoSpacingChar"/>
    <w:uiPriority w:val="1"/>
    <w:qFormat/>
    <w:rsid w:val="00BE2216"/>
    <w:pPr>
      <w:spacing w:after="0"/>
    </w:pPr>
  </w:style>
  <w:style w:type="character" w:customStyle="1" w:styleId="Heading2Char">
    <w:name w:val="Heading 2 Char"/>
    <w:basedOn w:val="DefaultParagraphFont"/>
    <w:link w:val="Heading2"/>
    <w:uiPriority w:val="9"/>
    <w:rsid w:val="00CD7469"/>
    <w:rPr>
      <w:rFonts w:ascii="Calibri" w:eastAsiaTheme="majorEastAsia" w:hAnsi="Calibri" w:cstheme="majorBidi"/>
      <w:b/>
      <w:bCs/>
      <w:color w:val="52729B"/>
      <w:sz w:val="36"/>
      <w:szCs w:val="26"/>
    </w:rPr>
  </w:style>
  <w:style w:type="character" w:customStyle="1" w:styleId="Heading3Char">
    <w:name w:val="Heading 3 Char"/>
    <w:basedOn w:val="DefaultParagraphFont"/>
    <w:link w:val="Heading3"/>
    <w:uiPriority w:val="9"/>
    <w:rsid w:val="00CD7469"/>
    <w:rPr>
      <w:rFonts w:ascii="Calibri" w:eastAsiaTheme="majorEastAsia" w:hAnsi="Calibri" w:cstheme="majorBidi"/>
      <w:b/>
      <w:bCs/>
      <w:color w:val="6783A7"/>
      <w:sz w:val="30"/>
      <w:szCs w:val="26"/>
    </w:rPr>
  </w:style>
  <w:style w:type="character" w:customStyle="1" w:styleId="Heading4Char">
    <w:name w:val="Heading 4 Char"/>
    <w:basedOn w:val="DefaultParagraphFont"/>
    <w:link w:val="Heading4"/>
    <w:uiPriority w:val="9"/>
    <w:rsid w:val="00CD7469"/>
    <w:rPr>
      <w:rFonts w:ascii="Calibri" w:eastAsiaTheme="majorEastAsia" w:hAnsi="Calibri" w:cstheme="majorBidi"/>
      <w:b/>
      <w:bCs/>
      <w:color w:val="7B93B2"/>
    </w:rPr>
  </w:style>
  <w:style w:type="character" w:customStyle="1" w:styleId="Heading5Char">
    <w:name w:val="Heading 5 Char"/>
    <w:basedOn w:val="DefaultParagraphFont"/>
    <w:link w:val="Heading5"/>
    <w:uiPriority w:val="9"/>
    <w:rsid w:val="00CD7469"/>
    <w:rPr>
      <w:rFonts w:ascii="Calibri" w:eastAsiaTheme="majorEastAsia" w:hAnsi="Calibri" w:cstheme="majorBidi"/>
      <w:b/>
      <w:bCs/>
      <w:color w:val="7B93B2"/>
      <w:sz w:val="20"/>
    </w:rPr>
  </w:style>
  <w:style w:type="paragraph" w:styleId="Header">
    <w:name w:val="header"/>
    <w:basedOn w:val="Normal"/>
    <w:link w:val="HeaderChar"/>
    <w:uiPriority w:val="99"/>
    <w:unhideWhenUsed/>
    <w:rsid w:val="00673DAD"/>
    <w:pPr>
      <w:tabs>
        <w:tab w:val="center" w:pos="4513"/>
        <w:tab w:val="right" w:pos="9026"/>
      </w:tabs>
      <w:spacing w:after="0" w:line="260" w:lineRule="exact"/>
      <w:ind w:right="2835"/>
    </w:pPr>
    <w:rPr>
      <w:b/>
      <w:bCs/>
      <w:color w:val="000000" w:themeColor="text1"/>
      <w:sz w:val="18"/>
    </w:rPr>
  </w:style>
  <w:style w:type="character" w:customStyle="1" w:styleId="HeaderChar">
    <w:name w:val="Header Char"/>
    <w:basedOn w:val="DefaultParagraphFont"/>
    <w:link w:val="Header"/>
    <w:uiPriority w:val="99"/>
    <w:rsid w:val="00673DAD"/>
    <w:rPr>
      <w:rFonts w:ascii="Muli" w:hAnsi="Muli"/>
      <w:b/>
      <w:bCs/>
      <w:color w:val="000000" w:themeColor="text1"/>
      <w:sz w:val="18"/>
    </w:rPr>
  </w:style>
  <w:style w:type="paragraph" w:styleId="Footer">
    <w:name w:val="footer"/>
    <w:basedOn w:val="Normal"/>
    <w:link w:val="FooterChar"/>
    <w:uiPriority w:val="99"/>
    <w:unhideWhenUsed/>
    <w:rsid w:val="00673DAD"/>
    <w:pPr>
      <w:tabs>
        <w:tab w:val="center" w:pos="4513"/>
        <w:tab w:val="right" w:pos="9026"/>
      </w:tabs>
      <w:spacing w:after="0" w:line="240" w:lineRule="auto"/>
    </w:pPr>
    <w:rPr>
      <w:color w:val="000000" w:themeColor="text1"/>
    </w:rPr>
  </w:style>
  <w:style w:type="character" w:customStyle="1" w:styleId="FooterChar">
    <w:name w:val="Footer Char"/>
    <w:basedOn w:val="DefaultParagraphFont"/>
    <w:link w:val="Footer"/>
    <w:uiPriority w:val="99"/>
    <w:rsid w:val="00673DAD"/>
    <w:rPr>
      <w:rFonts w:ascii="Muli" w:hAnsi="Muli"/>
      <w:color w:val="000000" w:themeColor="text1"/>
      <w:sz w:val="20"/>
    </w:rPr>
  </w:style>
  <w:style w:type="character" w:styleId="PageNumber">
    <w:name w:val="page number"/>
    <w:basedOn w:val="DefaultParagraphFont"/>
    <w:uiPriority w:val="99"/>
    <w:semiHidden/>
    <w:unhideWhenUsed/>
    <w:rsid w:val="00D03D15"/>
  </w:style>
  <w:style w:type="character" w:customStyle="1" w:styleId="Heading6Char">
    <w:name w:val="Heading 6 Char"/>
    <w:basedOn w:val="DefaultParagraphFont"/>
    <w:link w:val="Heading6"/>
    <w:uiPriority w:val="9"/>
    <w:semiHidden/>
    <w:rsid w:val="00CD7469"/>
    <w:rPr>
      <w:rFonts w:asciiTheme="majorHAnsi" w:eastAsiaTheme="majorEastAsia" w:hAnsiTheme="majorHAnsi" w:cstheme="majorBidi"/>
      <w:color w:val="7B93B2"/>
      <w:sz w:val="20"/>
    </w:rPr>
  </w:style>
  <w:style w:type="paragraph" w:styleId="Title">
    <w:name w:val="Title"/>
    <w:basedOn w:val="Normal"/>
    <w:next w:val="Normal"/>
    <w:link w:val="TitleChar"/>
    <w:uiPriority w:val="10"/>
    <w:rsid w:val="001F49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1F4998"/>
    <w:pPr>
      <w:numPr>
        <w:ilvl w:val="1"/>
      </w:numPr>
      <w:spacing w:after="160"/>
    </w:pPr>
    <w:rPr>
      <w:rFonts w:asciiTheme="minorHAnsi"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1F4998"/>
    <w:rPr>
      <w:color w:val="5A5A5A" w:themeColor="text1" w:themeTint="A5"/>
      <w:spacing w:val="15"/>
      <w:sz w:val="22"/>
      <w:szCs w:val="22"/>
    </w:rPr>
  </w:style>
  <w:style w:type="character" w:styleId="SubtleEmphasis">
    <w:name w:val="Subtle Emphasis"/>
    <w:basedOn w:val="DefaultParagraphFont"/>
    <w:uiPriority w:val="19"/>
    <w:rsid w:val="00985B32"/>
    <w:rPr>
      <w:i/>
      <w:iCs/>
      <w:color w:val="404040" w:themeColor="text1" w:themeTint="BF"/>
    </w:rPr>
  </w:style>
  <w:style w:type="character" w:styleId="Emphasis">
    <w:name w:val="Emphasis"/>
    <w:basedOn w:val="DefaultParagraphFont"/>
    <w:uiPriority w:val="20"/>
    <w:rsid w:val="00985B32"/>
    <w:rPr>
      <w:i/>
      <w:iCs/>
    </w:rPr>
  </w:style>
  <w:style w:type="character" w:styleId="IntenseEmphasis">
    <w:name w:val="Intense Emphasis"/>
    <w:basedOn w:val="DefaultParagraphFont"/>
    <w:uiPriority w:val="21"/>
    <w:rsid w:val="00985B32"/>
    <w:rPr>
      <w:i/>
      <w:iCs/>
      <w:color w:val="4F81BD" w:themeColor="accent1"/>
    </w:rPr>
  </w:style>
  <w:style w:type="character" w:styleId="Strong">
    <w:name w:val="Strong"/>
    <w:basedOn w:val="DefaultParagraphFont"/>
    <w:uiPriority w:val="22"/>
    <w:qFormat/>
    <w:rsid w:val="00985B32"/>
    <w:rPr>
      <w:b/>
      <w:bCs/>
    </w:rPr>
  </w:style>
  <w:style w:type="paragraph" w:styleId="Quote">
    <w:name w:val="Quote"/>
    <w:basedOn w:val="Normal"/>
    <w:next w:val="Normal"/>
    <w:link w:val="QuoteChar"/>
    <w:uiPriority w:val="29"/>
    <w:rsid w:val="00985B3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85B32"/>
    <w:rPr>
      <w:rFonts w:ascii="Muli" w:hAnsi="Muli"/>
      <w:i/>
      <w:iCs/>
      <w:color w:val="404040" w:themeColor="text1" w:themeTint="BF"/>
      <w:sz w:val="20"/>
    </w:rPr>
  </w:style>
  <w:style w:type="paragraph" w:styleId="IntenseQuote">
    <w:name w:val="Intense Quote"/>
    <w:basedOn w:val="Normal"/>
    <w:next w:val="Normal"/>
    <w:link w:val="IntenseQuoteChar"/>
    <w:uiPriority w:val="30"/>
    <w:rsid w:val="00985B3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85B32"/>
    <w:rPr>
      <w:rFonts w:ascii="Muli" w:hAnsi="Muli"/>
      <w:i/>
      <w:iCs/>
      <w:color w:val="4F81BD" w:themeColor="accent1"/>
      <w:sz w:val="20"/>
    </w:rPr>
  </w:style>
  <w:style w:type="character" w:styleId="SubtleReference">
    <w:name w:val="Subtle Reference"/>
    <w:basedOn w:val="DefaultParagraphFont"/>
    <w:uiPriority w:val="31"/>
    <w:rsid w:val="00985B32"/>
    <w:rPr>
      <w:smallCaps/>
      <w:color w:val="5A5A5A" w:themeColor="text1" w:themeTint="A5"/>
    </w:rPr>
  </w:style>
  <w:style w:type="character" w:styleId="IntenseReference">
    <w:name w:val="Intense Reference"/>
    <w:basedOn w:val="DefaultParagraphFont"/>
    <w:uiPriority w:val="32"/>
    <w:rsid w:val="00985B32"/>
    <w:rPr>
      <w:b/>
      <w:bCs/>
      <w:smallCaps/>
      <w:color w:val="4F81BD" w:themeColor="accent1"/>
      <w:spacing w:val="5"/>
    </w:rPr>
  </w:style>
  <w:style w:type="character" w:styleId="BookTitle">
    <w:name w:val="Book Title"/>
    <w:basedOn w:val="DefaultParagraphFont"/>
    <w:uiPriority w:val="33"/>
    <w:rsid w:val="00985B32"/>
    <w:rPr>
      <w:b/>
      <w:bCs/>
      <w:i/>
      <w:iCs/>
      <w:spacing w:val="5"/>
    </w:rPr>
  </w:style>
  <w:style w:type="character" w:customStyle="1" w:styleId="NoSpacingChar">
    <w:name w:val="No Spacing Char"/>
    <w:basedOn w:val="DefaultParagraphFont"/>
    <w:link w:val="NoSpacing"/>
    <w:uiPriority w:val="1"/>
    <w:rsid w:val="00112B21"/>
    <w:rPr>
      <w:rFonts w:ascii="Calibri" w:hAnsi="Calibri"/>
      <w:sz w:val="20"/>
    </w:rPr>
  </w:style>
  <w:style w:type="paragraph" w:customStyle="1" w:styleId="Cover-H1">
    <w:name w:val="Cover - H1"/>
    <w:basedOn w:val="Heading1"/>
    <w:qFormat/>
    <w:rsid w:val="003A7228"/>
    <w:pPr>
      <w:spacing w:line="960" w:lineRule="exact"/>
      <w:jc w:val="right"/>
    </w:pPr>
    <w:rPr>
      <w:sz w:val="96"/>
    </w:rPr>
  </w:style>
  <w:style w:type="paragraph" w:customStyle="1" w:styleId="Cover-Subtitle">
    <w:name w:val="Cover - Subtitle"/>
    <w:basedOn w:val="Normal"/>
    <w:qFormat/>
    <w:rsid w:val="003A7228"/>
    <w:pPr>
      <w:spacing w:line="480" w:lineRule="exact"/>
      <w:jc w:val="right"/>
    </w:pPr>
    <w:rPr>
      <w:color w:val="1F497D" w:themeColor="text2"/>
      <w:sz w:val="44"/>
      <w:szCs w:val="36"/>
    </w:rPr>
  </w:style>
  <w:style w:type="paragraph" w:customStyle="1" w:styleId="Cover-Abstract">
    <w:name w:val="Cover - Abstract"/>
    <w:basedOn w:val="NoSpacing"/>
    <w:qFormat/>
    <w:rsid w:val="00276BCF"/>
    <w:pPr>
      <w:spacing w:line="280" w:lineRule="exact"/>
      <w:jc w:val="right"/>
    </w:pPr>
    <w:rPr>
      <w:color w:val="1F497D" w:themeColor="text2"/>
      <w:szCs w:val="20"/>
    </w:rPr>
  </w:style>
  <w:style w:type="paragraph" w:customStyle="1" w:styleId="Cover-Author">
    <w:name w:val="Cover - Author"/>
    <w:basedOn w:val="NoSpacing"/>
    <w:qFormat/>
    <w:rsid w:val="00664DBF"/>
    <w:pPr>
      <w:spacing w:after="120" w:line="400" w:lineRule="exact"/>
      <w:jc w:val="right"/>
    </w:pPr>
    <w:rPr>
      <w:b/>
      <w:color w:val="1F497D" w:themeColor="text2"/>
      <w:sz w:val="36"/>
      <w:szCs w:val="28"/>
      <w:lang w:val="en-US"/>
    </w:rPr>
  </w:style>
  <w:style w:type="paragraph" w:styleId="PlainText">
    <w:name w:val="Plain Text"/>
    <w:basedOn w:val="Normal"/>
    <w:link w:val="PlainTextChar"/>
    <w:uiPriority w:val="99"/>
    <w:unhideWhenUsed/>
    <w:rsid w:val="00B36D7C"/>
    <w:pPr>
      <w:spacing w:after="0" w:line="240" w:lineRule="auto"/>
    </w:pPr>
    <w:rPr>
      <w:rFonts w:ascii="Courier" w:hAnsi="Courier"/>
      <w:sz w:val="21"/>
      <w:szCs w:val="21"/>
      <w:lang w:val="en-US"/>
    </w:rPr>
  </w:style>
  <w:style w:type="character" w:customStyle="1" w:styleId="PlainTextChar">
    <w:name w:val="Plain Text Char"/>
    <w:basedOn w:val="DefaultParagraphFont"/>
    <w:link w:val="PlainText"/>
    <w:uiPriority w:val="99"/>
    <w:rsid w:val="00B36D7C"/>
    <w:rPr>
      <w:rFonts w:ascii="Courier" w:eastAsiaTheme="minorHAnsi" w:hAnsi="Courier"/>
      <w:sz w:val="21"/>
      <w:szCs w:val="21"/>
      <w:lang w:val="en-US"/>
    </w:rPr>
  </w:style>
  <w:style w:type="character" w:customStyle="1" w:styleId="apple-converted-space">
    <w:name w:val="apple-converted-space"/>
    <w:basedOn w:val="DefaultParagraphFont"/>
    <w:rsid w:val="006F744F"/>
  </w:style>
  <w:style w:type="paragraph" w:customStyle="1" w:styleId="Default">
    <w:name w:val="Default"/>
    <w:rsid w:val="00AF6D4A"/>
    <w:pPr>
      <w:autoSpaceDE w:val="0"/>
      <w:autoSpaceDN w:val="0"/>
      <w:adjustRightInd w:val="0"/>
    </w:pPr>
    <w:rPr>
      <w:rFonts w:ascii="Calibri" w:hAnsi="Calibri" w:cs="Calibri"/>
      <w:color w:val="000000"/>
    </w:rPr>
  </w:style>
  <w:style w:type="character" w:styleId="Hyperlink">
    <w:name w:val="Hyperlink"/>
    <w:basedOn w:val="DefaultParagraphFont"/>
    <w:uiPriority w:val="99"/>
    <w:semiHidden/>
    <w:unhideWhenUsed/>
    <w:rsid w:val="0084200A"/>
    <w:rPr>
      <w:color w:val="0000FF"/>
      <w:u w:val="single"/>
    </w:rPr>
  </w:style>
  <w:style w:type="paragraph" w:customStyle="1" w:styleId="paragraph">
    <w:name w:val="paragraph"/>
    <w:basedOn w:val="Normal"/>
    <w:rsid w:val="000A02D8"/>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0A02D8"/>
  </w:style>
  <w:style w:type="paragraph" w:customStyle="1" w:styleId="p1">
    <w:name w:val="p1"/>
    <w:basedOn w:val="Normal"/>
    <w:rsid w:val="000E1F2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s1">
    <w:name w:val="s1"/>
    <w:basedOn w:val="DefaultParagraphFont"/>
    <w:rsid w:val="000E1F2E"/>
  </w:style>
  <w:style w:type="paragraph" w:customStyle="1" w:styleId="p2">
    <w:name w:val="p2"/>
    <w:basedOn w:val="Normal"/>
    <w:rsid w:val="000E1F2E"/>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p3">
    <w:name w:val="p3"/>
    <w:basedOn w:val="Normal"/>
    <w:rsid w:val="00A517CD"/>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8624">
      <w:bodyDiv w:val="1"/>
      <w:marLeft w:val="0"/>
      <w:marRight w:val="0"/>
      <w:marTop w:val="0"/>
      <w:marBottom w:val="0"/>
      <w:divBdr>
        <w:top w:val="none" w:sz="0" w:space="0" w:color="auto"/>
        <w:left w:val="none" w:sz="0" w:space="0" w:color="auto"/>
        <w:bottom w:val="none" w:sz="0" w:space="0" w:color="auto"/>
        <w:right w:val="none" w:sz="0" w:space="0" w:color="auto"/>
      </w:divBdr>
    </w:div>
    <w:div w:id="583687394">
      <w:bodyDiv w:val="1"/>
      <w:marLeft w:val="0"/>
      <w:marRight w:val="0"/>
      <w:marTop w:val="0"/>
      <w:marBottom w:val="0"/>
      <w:divBdr>
        <w:top w:val="none" w:sz="0" w:space="0" w:color="auto"/>
        <w:left w:val="none" w:sz="0" w:space="0" w:color="auto"/>
        <w:bottom w:val="none" w:sz="0" w:space="0" w:color="auto"/>
        <w:right w:val="none" w:sz="0" w:space="0" w:color="auto"/>
      </w:divBdr>
    </w:div>
    <w:div w:id="1136099240">
      <w:bodyDiv w:val="1"/>
      <w:marLeft w:val="0"/>
      <w:marRight w:val="0"/>
      <w:marTop w:val="0"/>
      <w:marBottom w:val="0"/>
      <w:divBdr>
        <w:top w:val="none" w:sz="0" w:space="0" w:color="auto"/>
        <w:left w:val="none" w:sz="0" w:space="0" w:color="auto"/>
        <w:bottom w:val="none" w:sz="0" w:space="0" w:color="auto"/>
        <w:right w:val="none" w:sz="0" w:space="0" w:color="auto"/>
      </w:divBdr>
    </w:div>
    <w:div w:id="1139955930">
      <w:bodyDiv w:val="1"/>
      <w:marLeft w:val="0"/>
      <w:marRight w:val="0"/>
      <w:marTop w:val="0"/>
      <w:marBottom w:val="0"/>
      <w:divBdr>
        <w:top w:val="none" w:sz="0" w:space="0" w:color="auto"/>
        <w:left w:val="none" w:sz="0" w:space="0" w:color="auto"/>
        <w:bottom w:val="none" w:sz="0" w:space="0" w:color="auto"/>
        <w:right w:val="none" w:sz="0" w:space="0" w:color="auto"/>
      </w:divBdr>
    </w:div>
    <w:div w:id="1729036731">
      <w:bodyDiv w:val="1"/>
      <w:marLeft w:val="0"/>
      <w:marRight w:val="0"/>
      <w:marTop w:val="0"/>
      <w:marBottom w:val="0"/>
      <w:divBdr>
        <w:top w:val="none" w:sz="0" w:space="0" w:color="auto"/>
        <w:left w:val="none" w:sz="0" w:space="0" w:color="auto"/>
        <w:bottom w:val="none" w:sz="0" w:space="0" w:color="auto"/>
        <w:right w:val="none" w:sz="0" w:space="0" w:color="auto"/>
      </w:divBdr>
    </w:div>
    <w:div w:id="200114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DateandTime xmlns="0e88b524-1a65-47d1-98aa-c0325a7adf14" xsi:nil="true"/>
    <TaxCatchAll xmlns="584a7297-3c5d-42ae-9aac-6a81ce42afd9" xsi:nil="true"/>
    <Thumbnail xmlns="0e88b524-1a65-47d1-98aa-c0325a7adf14" xsi:nil="true"/>
    <lcf76f155ced4ddcb4097134ff3c332f xmlns="0e88b524-1a65-47d1-98aa-c0325a7adf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7DB69FB1624645836F2F1D3D3F37C1" ma:contentTypeVersion="21" ma:contentTypeDescription="Create a new document." ma:contentTypeScope="" ma:versionID="3db2ed3f7c31435803eb6a1efbde6318">
  <xsd:schema xmlns:xsd="http://www.w3.org/2001/XMLSchema" xmlns:xs="http://www.w3.org/2001/XMLSchema" xmlns:p="http://schemas.microsoft.com/office/2006/metadata/properties" xmlns:ns2="0e88b524-1a65-47d1-98aa-c0325a7adf14" xmlns:ns3="584a7297-3c5d-42ae-9aac-6a81ce42afd9" targetNamespace="http://schemas.microsoft.com/office/2006/metadata/properties" ma:root="true" ma:fieldsID="0e1de65c7bc9c407b0cdbc1ff29d2d15" ns2:_="" ns3:_="">
    <xsd:import namespace="0e88b524-1a65-47d1-98aa-c0325a7adf14"/>
    <xsd:import namespace="584a7297-3c5d-42ae-9aac-6a81ce42af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Thumbnail" minOccurs="0"/>
                <xsd:element ref="ns2:Dateand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8b524-1a65-47d1-98aa-c0325a7ad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d7a66-2dc8-4f7a-b75f-2ed32d4bd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DateandTime" ma:index="26" nillable="true" ma:displayName="Date and Time" ma:format="DateTime"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a7297-3c5d-42ae-9aac-6a81ce42af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67bc92-2258-4ec6-8e5a-255b0f5ece02}" ma:internalName="TaxCatchAll" ma:showField="CatchAllData" ma:web="584a7297-3c5d-42ae-9aac-6a81ce42a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DA680-4CA4-4C09-882E-716F7657E7C0}">
  <ds:schemaRefs>
    <ds:schemaRef ds:uri="http://schemas.openxmlformats.org/officeDocument/2006/bibliography"/>
  </ds:schemaRefs>
</ds:datastoreItem>
</file>

<file path=customXml/itemProps2.xml><?xml version="1.0" encoding="utf-8"?>
<ds:datastoreItem xmlns:ds="http://schemas.openxmlformats.org/officeDocument/2006/customXml" ds:itemID="{65B2DA98-3988-4F2C-BE5E-BF19BA61F5A0}">
  <ds:schemaRefs>
    <ds:schemaRef ds:uri="http://schemas.microsoft.com/office/2006/metadata/properties"/>
    <ds:schemaRef ds:uri="http://schemas.microsoft.com/office/infopath/2007/PartnerControls"/>
    <ds:schemaRef ds:uri="0e88b524-1a65-47d1-98aa-c0325a7adf14"/>
    <ds:schemaRef ds:uri="584a7297-3c5d-42ae-9aac-6a81ce42afd9"/>
  </ds:schemaRefs>
</ds:datastoreItem>
</file>

<file path=customXml/itemProps3.xml><?xml version="1.0" encoding="utf-8"?>
<ds:datastoreItem xmlns:ds="http://schemas.openxmlformats.org/officeDocument/2006/customXml" ds:itemID="{43781D41-B41F-4DD0-A8FD-8FE4588BC870}">
  <ds:schemaRefs>
    <ds:schemaRef ds:uri="http://schemas.microsoft.com/sharepoint/v3/contenttype/forms"/>
  </ds:schemaRefs>
</ds:datastoreItem>
</file>

<file path=customXml/itemProps4.xml><?xml version="1.0" encoding="utf-8"?>
<ds:datastoreItem xmlns:ds="http://schemas.openxmlformats.org/officeDocument/2006/customXml" ds:itemID="{35D56FBD-2FC7-475C-8FB1-334066C23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8b524-1a65-47d1-98aa-c0325a7adf14"/>
    <ds:schemaRef ds:uri="584a7297-3c5d-42ae-9aac-6a81ce42a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GeoPlace Word Template</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GeoPlace Word Template</dc:title>
  <dc:subject/>
  <dc:creator>Gayle Gander</dc:creator>
  <cp:keywords/>
  <dc:description/>
  <cp:lastModifiedBy>Gayle Gander</cp:lastModifiedBy>
  <cp:revision>19</cp:revision>
  <cp:lastPrinted>2017-04-06T09:39:00Z</cp:lastPrinted>
  <dcterms:created xsi:type="dcterms:W3CDTF">2026-05-14T10:24:00Z</dcterms:created>
  <dcterms:modified xsi:type="dcterms:W3CDTF">2026-05-19T14:15:00Z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0x010100557DB69FB1624645836F2F1D3D3F37C1</vt:lpwstr>
  </property>
  <property fmtid="{D5CDD505-2E9C-101B-9397-08002B2CF9AE}" pid="3" name="MediaServiceImageTags">
    <vt:lpwstr/>
  </property>
</Properties>
</file>